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8C" w:rsidRDefault="006A498C" w:rsidP="00913AE7">
      <w:pPr>
        <w:jc w:val="center"/>
        <w:rPr>
          <w:rFonts w:ascii="Verdana" w:hAnsi="Verdana"/>
          <w:b/>
          <w:sz w:val="28"/>
          <w:szCs w:val="28"/>
        </w:rPr>
      </w:pPr>
      <w:r>
        <w:rPr>
          <w:rFonts w:ascii="Verdana" w:hAnsi="Verdana"/>
          <w:b/>
          <w:sz w:val="28"/>
          <w:szCs w:val="28"/>
        </w:rPr>
        <w:t>Marktredwitz im Ausnahmezustand</w:t>
      </w:r>
    </w:p>
    <w:p w:rsidR="006A498C" w:rsidRDefault="006A498C" w:rsidP="00913AE7">
      <w:pPr>
        <w:rPr>
          <w:rFonts w:ascii="Verdana" w:hAnsi="Verdana"/>
          <w:sz w:val="28"/>
          <w:szCs w:val="28"/>
        </w:rPr>
      </w:pPr>
      <w:r>
        <w:rPr>
          <w:rFonts w:ascii="Verdana" w:hAnsi="Verdana"/>
          <w:sz w:val="28"/>
          <w:szCs w:val="28"/>
        </w:rPr>
        <w:t xml:space="preserve">So konnte man am Montag nach dem Altstadtfest in der Frankenpost lesen und das brachte es auch auf den Punkt. Die aus Roermond/Swalmen zahlreich angereisten Gäste sorgten nicht nur bei der offiziellen Feier zu „10 Jahre Städtepartner-schaft“ am Freitag, 17. Juli für Stimmung. Auch die Einweihung des neugestalteten „Swalmerner Platz“ am Vormittag wurde von ihnen musikalisch mit gestaltet.                                                    Um 14 Uhr war es dann soweit, das Altstadtfest wurde vom                  Herrn OB Oliver Weigel eröffnet. Bereits vorher machte die </w:t>
      </w:r>
      <w:r>
        <w:rPr>
          <w:rFonts w:ascii="Verdana" w:hAnsi="Verdana"/>
          <w:i/>
          <w:sz w:val="28"/>
          <w:szCs w:val="28"/>
        </w:rPr>
        <w:t>„Marktredwitzer Blasmusik“</w:t>
      </w:r>
      <w:r>
        <w:rPr>
          <w:rFonts w:ascii="Verdana" w:hAnsi="Verdana"/>
          <w:sz w:val="28"/>
          <w:szCs w:val="28"/>
        </w:rPr>
        <w:t xml:space="preserve"> den musikalischen Auftakt. Ihnen folgte die Gruppe </w:t>
      </w:r>
      <w:r>
        <w:rPr>
          <w:rFonts w:ascii="Verdana" w:hAnsi="Verdana"/>
          <w:i/>
          <w:sz w:val="28"/>
          <w:szCs w:val="28"/>
        </w:rPr>
        <w:t xml:space="preserve">„ Fanfare St. Laurentius Leeuwen-Roermond“. </w:t>
      </w:r>
      <w:r>
        <w:rPr>
          <w:rFonts w:ascii="Verdana" w:hAnsi="Verdana"/>
          <w:sz w:val="28"/>
          <w:szCs w:val="28"/>
        </w:rPr>
        <w:t xml:space="preserve">Es folgten noch viele Tanz- u. Show-Vorführungen. Trotz einiger Regentropfen waren schon viele Leute unterwegs. Auch unsere fleißigen Helfer im Verkaufsstand hatten viel zu tun. Unsere angebotenen italienischen Spezialitäten aus unserer Partnerstadt Castelfranco Emilia fanden wieder guten Zuspruch. Es wurde auch für uns eine lange Nacht. </w:t>
      </w:r>
    </w:p>
    <w:p w:rsidR="006A498C" w:rsidRPr="004437E7" w:rsidRDefault="006A498C" w:rsidP="00913AE7">
      <w:pPr>
        <w:rPr>
          <w:rFonts w:ascii="Verdana" w:hAnsi="Verdana"/>
          <w:b/>
          <w:sz w:val="28"/>
          <w:szCs w:val="28"/>
        </w:rPr>
      </w:pPr>
      <w:r w:rsidRPr="004437E7">
        <w:rPr>
          <w:rFonts w:ascii="Verdana" w:hAnsi="Verdana"/>
          <w:b/>
          <w:sz w:val="28"/>
          <w:szCs w:val="28"/>
        </w:rPr>
        <w:t xml:space="preserve">Vielen Dank an alle Helferinnen und Helfer für eueren Einsatz, denn ohne euch könnten wir das alles nicht durchführen.  </w:t>
      </w:r>
    </w:p>
    <w:p w:rsidR="006A498C" w:rsidRPr="00E54E87" w:rsidRDefault="006A498C" w:rsidP="00913AE7">
      <w:pPr>
        <w:rPr>
          <w:rFonts w:ascii="Verdana" w:hAnsi="Verdana"/>
          <w:sz w:val="28"/>
          <w:szCs w:val="28"/>
        </w:rPr>
      </w:pPr>
    </w:p>
    <w:p w:rsidR="006A498C" w:rsidRPr="0023393D" w:rsidRDefault="006A498C" w:rsidP="002D549B">
      <w:pPr>
        <w:rPr>
          <w:rFonts w:ascii="Verdana" w:hAnsi="Verdana"/>
          <w:sz w:val="24"/>
          <w:szCs w:val="24"/>
        </w:rPr>
      </w:pPr>
      <w:r w:rsidRPr="005C179A">
        <w:rPr>
          <w:rFonts w:ascii="Verdana" w:hAnsi="Verdana"/>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337.5pt;height:228.75pt;visibility:visible">
            <v:imagedata r:id="rId5" o:title=""/>
          </v:shape>
        </w:pict>
      </w:r>
      <w:bookmarkStart w:id="0" w:name="_GoBack"/>
      <w:bookmarkEnd w:id="0"/>
    </w:p>
    <w:sectPr w:rsidR="006A498C" w:rsidRPr="0023393D" w:rsidSect="008F61A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373A"/>
    <w:multiLevelType w:val="hybridMultilevel"/>
    <w:tmpl w:val="DFBE02B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392B5B34"/>
    <w:multiLevelType w:val="hybridMultilevel"/>
    <w:tmpl w:val="7E6EDBE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546040A4"/>
    <w:multiLevelType w:val="hybridMultilevel"/>
    <w:tmpl w:val="16229F1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661D45F2"/>
    <w:multiLevelType w:val="hybridMultilevel"/>
    <w:tmpl w:val="1EEA467E"/>
    <w:lvl w:ilvl="0" w:tplc="CD4C66D2">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738"/>
    <w:rsid w:val="0000278C"/>
    <w:rsid w:val="00007567"/>
    <w:rsid w:val="0003147A"/>
    <w:rsid w:val="000B119E"/>
    <w:rsid w:val="000B3E28"/>
    <w:rsid w:val="000C273E"/>
    <w:rsid w:val="00110679"/>
    <w:rsid w:val="001206D2"/>
    <w:rsid w:val="001235D7"/>
    <w:rsid w:val="00130EC4"/>
    <w:rsid w:val="00152D4E"/>
    <w:rsid w:val="0017139C"/>
    <w:rsid w:val="001864F8"/>
    <w:rsid w:val="001A53F4"/>
    <w:rsid w:val="001C6546"/>
    <w:rsid w:val="0023393D"/>
    <w:rsid w:val="002365D5"/>
    <w:rsid w:val="002A2738"/>
    <w:rsid w:val="002B1125"/>
    <w:rsid w:val="002D549B"/>
    <w:rsid w:val="002F5EFD"/>
    <w:rsid w:val="003317E0"/>
    <w:rsid w:val="003769B8"/>
    <w:rsid w:val="003A65C3"/>
    <w:rsid w:val="003B73BB"/>
    <w:rsid w:val="003D3ED4"/>
    <w:rsid w:val="003D465F"/>
    <w:rsid w:val="003E7779"/>
    <w:rsid w:val="0040700F"/>
    <w:rsid w:val="00420466"/>
    <w:rsid w:val="00433160"/>
    <w:rsid w:val="00435931"/>
    <w:rsid w:val="004421C6"/>
    <w:rsid w:val="004437E7"/>
    <w:rsid w:val="00462FF2"/>
    <w:rsid w:val="00472E7E"/>
    <w:rsid w:val="00484BFE"/>
    <w:rsid w:val="0049758A"/>
    <w:rsid w:val="00497BE6"/>
    <w:rsid w:val="004A1003"/>
    <w:rsid w:val="004B53BF"/>
    <w:rsid w:val="004F69AE"/>
    <w:rsid w:val="00521749"/>
    <w:rsid w:val="00543DEA"/>
    <w:rsid w:val="00544C9A"/>
    <w:rsid w:val="00555E1C"/>
    <w:rsid w:val="00564C49"/>
    <w:rsid w:val="00577E44"/>
    <w:rsid w:val="00580F5F"/>
    <w:rsid w:val="005C025F"/>
    <w:rsid w:val="005C179A"/>
    <w:rsid w:val="005C5F40"/>
    <w:rsid w:val="005F426E"/>
    <w:rsid w:val="005F7279"/>
    <w:rsid w:val="0065674F"/>
    <w:rsid w:val="00695663"/>
    <w:rsid w:val="00696E71"/>
    <w:rsid w:val="006A115C"/>
    <w:rsid w:val="006A498C"/>
    <w:rsid w:val="006E3228"/>
    <w:rsid w:val="00714599"/>
    <w:rsid w:val="00715D32"/>
    <w:rsid w:val="00715DBC"/>
    <w:rsid w:val="00727846"/>
    <w:rsid w:val="00727E5B"/>
    <w:rsid w:val="00756932"/>
    <w:rsid w:val="00784D24"/>
    <w:rsid w:val="007850F7"/>
    <w:rsid w:val="007F4380"/>
    <w:rsid w:val="00844E06"/>
    <w:rsid w:val="008B6B81"/>
    <w:rsid w:val="008F61A2"/>
    <w:rsid w:val="00913AE7"/>
    <w:rsid w:val="00914AFA"/>
    <w:rsid w:val="00A22D55"/>
    <w:rsid w:val="00A37D31"/>
    <w:rsid w:val="00A46BF5"/>
    <w:rsid w:val="00A80651"/>
    <w:rsid w:val="00AA5E20"/>
    <w:rsid w:val="00B943EB"/>
    <w:rsid w:val="00B95DC0"/>
    <w:rsid w:val="00BA5E3D"/>
    <w:rsid w:val="00BC6781"/>
    <w:rsid w:val="00BD70AF"/>
    <w:rsid w:val="00C14889"/>
    <w:rsid w:val="00C17CCF"/>
    <w:rsid w:val="00C247F0"/>
    <w:rsid w:val="00C3217B"/>
    <w:rsid w:val="00C35E5A"/>
    <w:rsid w:val="00C81E05"/>
    <w:rsid w:val="00CE1738"/>
    <w:rsid w:val="00CE6128"/>
    <w:rsid w:val="00D73A7E"/>
    <w:rsid w:val="00D85C90"/>
    <w:rsid w:val="00DA36DB"/>
    <w:rsid w:val="00DE21BB"/>
    <w:rsid w:val="00DE6EB1"/>
    <w:rsid w:val="00E54E87"/>
    <w:rsid w:val="00E560AC"/>
    <w:rsid w:val="00E5635E"/>
    <w:rsid w:val="00E60757"/>
    <w:rsid w:val="00E811C9"/>
    <w:rsid w:val="00EA0122"/>
    <w:rsid w:val="00EE5FE7"/>
    <w:rsid w:val="00EF2B28"/>
    <w:rsid w:val="00F04EB0"/>
    <w:rsid w:val="00F2455F"/>
    <w:rsid w:val="00F25740"/>
    <w:rsid w:val="00FD263C"/>
    <w:rsid w:val="00FF0EB5"/>
    <w:rsid w:val="00FF5AE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A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B81"/>
    <w:rPr>
      <w:rFonts w:ascii="Tahoma" w:hAnsi="Tahoma" w:cs="Tahoma"/>
      <w:sz w:val="16"/>
      <w:szCs w:val="16"/>
    </w:rPr>
  </w:style>
  <w:style w:type="paragraph" w:styleId="ListParagraph">
    <w:name w:val="List Paragraph"/>
    <w:basedOn w:val="Normal"/>
    <w:uiPriority w:val="99"/>
    <w:qFormat/>
    <w:rsid w:val="00FF0EB5"/>
    <w:pPr>
      <w:ind w:left="720"/>
      <w:contextualSpacing/>
    </w:pPr>
  </w:style>
  <w:style w:type="character" w:styleId="Hyperlink">
    <w:name w:val="Hyperlink"/>
    <w:basedOn w:val="DefaultParagraphFont"/>
    <w:uiPriority w:val="99"/>
    <w:rsid w:val="00EA012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1067230">
      <w:marLeft w:val="0"/>
      <w:marRight w:val="0"/>
      <w:marTop w:val="0"/>
      <w:marBottom w:val="0"/>
      <w:divBdr>
        <w:top w:val="none" w:sz="0" w:space="0" w:color="auto"/>
        <w:left w:val="none" w:sz="0" w:space="0" w:color="auto"/>
        <w:bottom w:val="none" w:sz="0" w:space="0" w:color="auto"/>
        <w:right w:val="none" w:sz="0" w:space="0" w:color="auto"/>
      </w:divBdr>
      <w:divsChild>
        <w:div w:id="151067229">
          <w:marLeft w:val="0"/>
          <w:marRight w:val="0"/>
          <w:marTop w:val="0"/>
          <w:marBottom w:val="0"/>
          <w:divBdr>
            <w:top w:val="none" w:sz="0" w:space="0" w:color="auto"/>
            <w:left w:val="none" w:sz="0" w:space="0" w:color="auto"/>
            <w:bottom w:val="none" w:sz="0" w:space="0" w:color="auto"/>
            <w:right w:val="none" w:sz="0" w:space="0" w:color="auto"/>
          </w:divBdr>
        </w:div>
        <w:div w:id="151067231">
          <w:marLeft w:val="0"/>
          <w:marRight w:val="0"/>
          <w:marTop w:val="0"/>
          <w:marBottom w:val="0"/>
          <w:divBdr>
            <w:top w:val="none" w:sz="0" w:space="0" w:color="auto"/>
            <w:left w:val="none" w:sz="0" w:space="0" w:color="auto"/>
            <w:bottom w:val="none" w:sz="0" w:space="0" w:color="auto"/>
            <w:right w:val="none" w:sz="0" w:space="0" w:color="auto"/>
          </w:divBdr>
        </w:div>
      </w:divsChild>
    </w:div>
    <w:div w:id="151067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163</Words>
  <Characters>1031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Marktredwitz im Ausnahmezustand</dc:title>
  <dc:subject/>
  <dc:creator>Albin</dc:creator>
  <cp:keywords/>
  <dc:description/>
  <cp:lastModifiedBy>rainer</cp:lastModifiedBy>
  <cp:revision>2</cp:revision>
  <cp:lastPrinted>2013-01-11T14:57:00Z</cp:lastPrinted>
  <dcterms:created xsi:type="dcterms:W3CDTF">2016-04-08T10:33:00Z</dcterms:created>
  <dcterms:modified xsi:type="dcterms:W3CDTF">2016-04-08T10:33:00Z</dcterms:modified>
</cp:coreProperties>
</file>